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6A" w:rsidRPr="003E4B5E" w:rsidRDefault="00DA145E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>
        <w:rPr>
          <w:rFonts w:asciiTheme="minorHAnsi" w:eastAsia="Times New Roman" w:hAnsiTheme="minorHAnsi" w:cs="Calibri"/>
          <w:sz w:val="20"/>
          <w:szCs w:val="20"/>
          <w:lang w:eastAsia="pl-PL"/>
        </w:rPr>
        <w:t>Załącznik nr 1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  <w:bookmarkStart w:id="0" w:name="_Hlk488320285"/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pieczęć Oferenta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</w:t>
      </w: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i/>
          <w:sz w:val="20"/>
          <w:szCs w:val="20"/>
          <w:lang w:eastAsia="pl-PL"/>
        </w:rPr>
        <w:t>miejscowość, data</w:t>
      </w:r>
    </w:p>
    <w:p w:rsidR="00211F6A" w:rsidRPr="003E4B5E" w:rsidRDefault="00211F6A" w:rsidP="00211F6A">
      <w:pPr>
        <w:spacing w:after="0"/>
        <w:jc w:val="center"/>
        <w:rPr>
          <w:rFonts w:asciiTheme="minorHAnsi" w:eastAsia="Times New Roman" w:hAnsiTheme="minorHAnsi" w:cs="Calibri"/>
          <w:b/>
          <w:bCs/>
          <w:color w:val="000000"/>
          <w:spacing w:val="100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DANE OFERENTA: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Telefon/Fax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  <w:tr w:rsidR="00211F6A" w:rsidRPr="003E4B5E" w:rsidTr="009E60AE">
        <w:trPr>
          <w:trHeight w:val="454"/>
          <w:jc w:val="center"/>
        </w:trPr>
        <w:tc>
          <w:tcPr>
            <w:tcW w:w="2516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:rsidR="003E4B5E" w:rsidRPr="003E55C2" w:rsidRDefault="00211F6A" w:rsidP="003E4B5E">
      <w:pPr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W odpowiedzi na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rozeznanie rynkowe</w:t>
      </w:r>
      <w:r w:rsidR="00ED4DC0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DA145E" w:rsidRPr="00DA14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DOT. ZAKUPU USŁUGI POLIGRAFICZNEJ – WYKONANIA MATERIAŁÓW INFORMACYJNO-PROMOCYJNYCH </w:t>
      </w:r>
      <w:r w:rsidR="00AF0562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 dnia </w:t>
      </w:r>
      <w:r w:rsidR="00A803CB">
        <w:rPr>
          <w:rFonts w:asciiTheme="minorHAnsi" w:eastAsia="Times New Roman" w:hAnsiTheme="minorHAnsi" w:cs="Calibri"/>
          <w:sz w:val="20"/>
          <w:szCs w:val="20"/>
          <w:lang w:eastAsia="pl-PL"/>
        </w:rPr>
        <w:t>19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  <w:r w:rsidR="00A803CB">
        <w:rPr>
          <w:rFonts w:asciiTheme="minorHAnsi" w:eastAsia="Times New Roman" w:hAnsiTheme="minorHAnsi" w:cs="Calibri"/>
          <w:sz w:val="20"/>
          <w:szCs w:val="20"/>
          <w:lang w:eastAsia="pl-PL"/>
        </w:rPr>
        <w:t>10</w:t>
      </w:r>
      <w:r w:rsidR="003E55C2">
        <w:rPr>
          <w:rFonts w:asciiTheme="minorHAnsi" w:eastAsia="Times New Roman" w:hAnsiTheme="minorHAnsi" w:cs="Calibri"/>
          <w:sz w:val="20"/>
          <w:szCs w:val="20"/>
          <w:lang w:eastAsia="pl-PL"/>
        </w:rPr>
        <w:t>.2022r.</w:t>
      </w:r>
      <w:r w:rsidR="003E55C2" w:rsidRPr="003E4B5E">
        <w:rPr>
          <w:rFonts w:asciiTheme="minorHAnsi" w:hAnsiTheme="minorHAnsi"/>
          <w:sz w:val="20"/>
          <w:szCs w:val="20"/>
        </w:rPr>
        <w:t xml:space="preserve"> </w:t>
      </w:r>
      <w:r w:rsidR="003E4B5E" w:rsidRPr="00A97C1F">
        <w:rPr>
          <w:rFonts w:cs="Calibri"/>
          <w:sz w:val="20"/>
          <w:szCs w:val="20"/>
        </w:rPr>
        <w:t xml:space="preserve">w ramach projektu </w:t>
      </w:r>
      <w:r w:rsidR="003E4B5E" w:rsidRPr="003C57FC">
        <w:rPr>
          <w:rFonts w:cs="Calibri"/>
          <w:sz w:val="20"/>
          <w:szCs w:val="20"/>
        </w:rPr>
        <w:t>pn. „</w:t>
      </w:r>
      <w:r w:rsidR="003E4B5E" w:rsidRPr="003E55C2">
        <w:rPr>
          <w:rFonts w:cs="Calibri"/>
          <w:i/>
          <w:sz w:val="20"/>
          <w:szCs w:val="20"/>
        </w:rPr>
        <w:t>Wdrożenie modelu biznesowego internacjonalizacji celem podwyższenia konkurencyjności firmy Okna Debow na rynku austriackim, belgijskim, francuskim i holenderskim.</w:t>
      </w:r>
      <w:r w:rsidR="003E4B5E" w:rsidRPr="003C57FC">
        <w:rPr>
          <w:rFonts w:cs="Calibri"/>
          <w:sz w:val="20"/>
          <w:szCs w:val="20"/>
        </w:rPr>
        <w:t>” realizowany w ramach Programu Operacyjnego Polska Wschodnia 2014-2020, Działanie 1.2 Internacjonalizacja MŚP, Wniosek o dofinansowanie projektu nr POPW.01.02.00-18-0009/20.</w:t>
      </w:r>
    </w:p>
    <w:p w:rsidR="00A849DA" w:rsidRPr="00DA145E" w:rsidRDefault="00EF0E2E" w:rsidP="00EF0E2E">
      <w:p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składam/y następującą ofertę na</w:t>
      </w:r>
      <w:r w:rsidRPr="003E4B5E">
        <w:rPr>
          <w:rStyle w:val="Odwoanieprzypisudolnego"/>
          <w:rFonts w:asciiTheme="minorHAnsi" w:eastAsia="Times New Roman" w:hAnsiTheme="minorHAnsi" w:cs="Calibri"/>
          <w:sz w:val="20"/>
          <w:szCs w:val="20"/>
          <w:lang w:eastAsia="pl-PL"/>
        </w:rPr>
        <w:footnoteReference w:id="1"/>
      </w:r>
      <w:r w:rsidR="00FD21F5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195"/>
        <w:gridCol w:w="964"/>
        <w:gridCol w:w="1538"/>
        <w:gridCol w:w="1454"/>
        <w:gridCol w:w="1361"/>
      </w:tblGrid>
      <w:tr w:rsidR="00211F6A" w:rsidRPr="003E4B5E" w:rsidTr="009E60AE">
        <w:trPr>
          <w:jc w:val="center"/>
        </w:trPr>
        <w:tc>
          <w:tcPr>
            <w:tcW w:w="255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64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54" w:type="dxa"/>
            <w:shd w:val="clear" w:color="auto" w:fill="D9D9D9"/>
            <w:vAlign w:val="center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61" w:type="dxa"/>
            <w:shd w:val="clear" w:color="auto" w:fill="D9D9D9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Łączny koszt brutto</w:t>
            </w:r>
          </w:p>
        </w:tc>
      </w:tr>
      <w:tr w:rsidR="00211F6A" w:rsidRPr="003E4B5E" w:rsidTr="009E60AE">
        <w:trPr>
          <w:trHeight w:val="931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211F6A" w:rsidRPr="003E4B5E" w:rsidRDefault="00DA145E" w:rsidP="00EF0E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Usługi poligraficzne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211F6A" w:rsidRPr="003E4B5E" w:rsidRDefault="00211F6A" w:rsidP="009E60AE">
            <w:pPr>
              <w:spacing w:after="0" w:line="36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964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PLN/EURO* netto 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  <w:tr w:rsidR="00211F6A" w:rsidRPr="003E4B5E" w:rsidTr="009E60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750" w:type="dxa"/>
          <w:trHeight w:val="984"/>
          <w:jc w:val="center"/>
        </w:trPr>
        <w:tc>
          <w:tcPr>
            <w:tcW w:w="964" w:type="dxa"/>
            <w:tcBorders>
              <w:left w:val="nil"/>
              <w:bottom w:val="nil"/>
            </w:tcBorders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11F6A" w:rsidRPr="003E4B5E" w:rsidRDefault="00211F6A" w:rsidP="009E6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b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1361" w:type="dxa"/>
          </w:tcPr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………………</w:t>
            </w:r>
          </w:p>
          <w:p w:rsidR="00211F6A" w:rsidRPr="003E4B5E" w:rsidRDefault="00211F6A" w:rsidP="009E60A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3E4B5E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PLN/EURO* brutto</w:t>
            </w:r>
          </w:p>
        </w:tc>
      </w:tr>
    </w:tbl>
    <w:p w:rsidR="00E37212" w:rsidRPr="003E4B5E" w:rsidRDefault="00E37212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*Niepotrzebne skreślić </w:t>
      </w:r>
    </w:p>
    <w:p w:rsidR="00ED4DC0" w:rsidRDefault="00ED4DC0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lastRenderedPageBreak/>
        <w:t>Oferujemy wykonanie powyższych usług za całkowitą cenę: …………………………………………………… brutto (słownie: ………………………………………………………………), w tym:</w:t>
      </w:r>
    </w:p>
    <w:p w:rsidR="00211F6A" w:rsidRPr="003E4B5E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wartość netto: ………………………….,</w:t>
      </w:r>
    </w:p>
    <w:p w:rsidR="00211F6A" w:rsidRPr="003E4B5E" w:rsidRDefault="00211F6A" w:rsidP="00211F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podatek VAT 23%.</w:t>
      </w:r>
    </w:p>
    <w:p w:rsidR="00E37212" w:rsidRPr="003E4B5E" w:rsidRDefault="00E37212" w:rsidP="00E3721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11F6A" w:rsidRPr="003E4B5E" w:rsidRDefault="00211F6A" w:rsidP="00211F6A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Ponadto</w:t>
      </w:r>
      <w:r w:rsidR="00266FD4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*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:</w:t>
      </w:r>
    </w:p>
    <w:p w:rsidR="00211F6A" w:rsidRDefault="00211F6A" w:rsidP="003E55C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że zapoznaliśmy się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treścią rozeznania rynkowego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oraz uzyskaliśmy konieczne informacje/wyjaśnienia niezbędne</w:t>
      </w:r>
      <w:r w:rsidR="00AB7171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do przygotowania oferty.</w:t>
      </w:r>
    </w:p>
    <w:p w:rsidR="00211F6A" w:rsidRPr="003E4B5E" w:rsidRDefault="00211F6A" w:rsidP="003E55C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E4B5E">
        <w:rPr>
          <w:rFonts w:asciiTheme="minorHAnsi" w:hAnsiTheme="minorHAnsi" w:cs="Calibri"/>
          <w:sz w:val="20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Oświadczamy, że uważamy się za związanych niniejszą ofertą, a w przypadku wyboru naszej oferty do czasu zawarcia umowy.</w:t>
      </w:r>
    </w:p>
    <w:p w:rsidR="00211F6A" w:rsidRPr="003E4B5E" w:rsidRDefault="00211F6A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Oświadczamy, iż wszystkie informacje zamieszczone w ofercie są aktualne 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br/>
        <w:t xml:space="preserve">i prawdziwe oraz spełniamy wszelkie kryteria wymagane </w:t>
      </w:r>
      <w:r w:rsidR="00DA145E">
        <w:rPr>
          <w:rFonts w:asciiTheme="minorHAnsi" w:eastAsia="Times New Roman" w:hAnsiTheme="minorHAnsi" w:cs="Calibri"/>
          <w:sz w:val="20"/>
          <w:szCs w:val="20"/>
          <w:lang w:eastAsia="pl-PL"/>
        </w:rPr>
        <w:t>w rozeznaniu rynkowym</w:t>
      </w: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</w:p>
    <w:p w:rsidR="00211F6A" w:rsidRDefault="0017391B" w:rsidP="003E55C2">
      <w:pPr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Składając niniejszą ofertę wyrażamy zgodę na przetwarzanie danych osobowych przez</w:t>
      </w:r>
      <w:r w:rsidR="00211F6A"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1C3E47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 SPÓŁKA Z OGRANICZONĄ ODPOWIEDZIALNOSCIĄ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, </w:t>
      </w:r>
      <w:r w:rsidR="001C3E47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Dębów 233, 37-200 Przeworsk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(dalej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).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="001C3E47">
        <w:rPr>
          <w:rFonts w:asciiTheme="minorHAnsi" w:eastAsia="Times New Roman" w:hAnsiTheme="minorHAnsi" w:cs="Calibri"/>
          <w:sz w:val="20"/>
          <w:szCs w:val="20"/>
          <w:lang w:eastAsia="pl-PL"/>
        </w:rPr>
        <w:t>OKNA DEBOW</w:t>
      </w:r>
      <w:r w:rsidR="00211F6A" w:rsidRPr="001C3E47">
        <w:rPr>
          <w:rFonts w:asciiTheme="minorHAnsi" w:eastAsia="Times New Roman" w:hAnsiTheme="minorHAnsi" w:cs="Calibri"/>
          <w:sz w:val="20"/>
          <w:szCs w:val="20"/>
          <w:lang w:eastAsia="pl-PL"/>
        </w:rPr>
        <w:t>, to może wnieść skargę do Prezesa Urzędu Ochrony Danych Osobowych.</w:t>
      </w:r>
    </w:p>
    <w:p w:rsidR="006F2B9C" w:rsidRDefault="006F2B9C" w:rsidP="006F2B9C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6F2B9C" w:rsidRPr="004041F1" w:rsidRDefault="006F2B9C" w:rsidP="006F2B9C">
      <w:pPr>
        <w:jc w:val="both"/>
        <w:rPr>
          <w:rFonts w:cs="Calibri"/>
          <w:b/>
          <w:iCs/>
          <w:sz w:val="20"/>
          <w:szCs w:val="20"/>
        </w:rPr>
      </w:pPr>
      <w:r>
        <w:rPr>
          <w:rFonts w:cs="Calibri"/>
          <w:sz w:val="20"/>
          <w:szCs w:val="20"/>
        </w:rPr>
        <w:t>Oświadczmy</w:t>
      </w:r>
      <w:r w:rsidRPr="004041F1">
        <w:rPr>
          <w:rFonts w:cs="Calibri"/>
          <w:sz w:val="20"/>
          <w:szCs w:val="20"/>
        </w:rPr>
        <w:t>, iż nie jest</w:t>
      </w:r>
      <w:r>
        <w:rPr>
          <w:rFonts w:cs="Calibri"/>
          <w:sz w:val="20"/>
          <w:szCs w:val="20"/>
        </w:rPr>
        <w:t>eśmy</w:t>
      </w:r>
      <w:r w:rsidRPr="004041F1">
        <w:rPr>
          <w:rFonts w:cs="Calibri"/>
          <w:sz w:val="20"/>
          <w:szCs w:val="20"/>
        </w:rPr>
        <w:t xml:space="preserve"> podmiotem powiązanym kapitałowo ani osobowo z Zamawiającym – </w:t>
      </w:r>
      <w:bookmarkStart w:id="1" w:name="_Hlk496527004"/>
      <w:r>
        <w:rPr>
          <w:rFonts w:cs="Calibri"/>
          <w:b/>
          <w:iCs/>
          <w:sz w:val="20"/>
          <w:szCs w:val="20"/>
        </w:rPr>
        <w:t xml:space="preserve">OKNA DEBOW SPÓŁKA </w:t>
      </w:r>
      <w:r w:rsidRPr="004041F1">
        <w:rPr>
          <w:rFonts w:cs="Calibri"/>
          <w:b/>
          <w:iCs/>
          <w:sz w:val="20"/>
          <w:szCs w:val="20"/>
        </w:rPr>
        <w:t>Z OGRANICZONĄ ODPOWIEDZIALNOSCIĄ</w:t>
      </w:r>
      <w:bookmarkEnd w:id="1"/>
      <w:r w:rsidRPr="004041F1">
        <w:rPr>
          <w:rFonts w:cs="Calibri"/>
          <w:b/>
          <w:iCs/>
          <w:sz w:val="20"/>
          <w:szCs w:val="20"/>
        </w:rPr>
        <w:t xml:space="preserve">, </w:t>
      </w:r>
      <w:r w:rsidRPr="004041F1">
        <w:rPr>
          <w:rFonts w:cs="Calibri"/>
          <w:sz w:val="20"/>
          <w:szCs w:val="20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</w:t>
      </w:r>
      <w:r>
        <w:rPr>
          <w:rFonts w:cs="Calibri"/>
          <w:sz w:val="20"/>
          <w:szCs w:val="20"/>
        </w:rPr>
        <w:t xml:space="preserve">y wyboru wykonawcy </w:t>
      </w:r>
      <w:r w:rsidRPr="004041F1">
        <w:rPr>
          <w:rFonts w:cs="Calibri"/>
          <w:sz w:val="20"/>
          <w:szCs w:val="20"/>
        </w:rPr>
        <w:t>a wykonawcą, polegające w szczególności na:</w:t>
      </w:r>
    </w:p>
    <w:p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uczestniczeniu w spółce jako wspólnik spółki cywilnej lub spółki osobowej,</w:t>
      </w:r>
    </w:p>
    <w:p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posiadaniu co najmniej 10% udziałów lub akcji,</w:t>
      </w:r>
    </w:p>
    <w:p w:rsidR="006F2B9C" w:rsidRPr="004041F1" w:rsidRDefault="006F2B9C" w:rsidP="006F2B9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pełnieniu funkcji członka organu nadzorczego lub zarządzającego, prokurenta, pełnomocnika,</w:t>
      </w:r>
    </w:p>
    <w:p w:rsidR="006F2B9C" w:rsidRPr="004041F1" w:rsidRDefault="006F2B9C" w:rsidP="006F2B9C">
      <w:pPr>
        <w:ind w:left="1416" w:firstLine="12"/>
        <w:rPr>
          <w:rFonts w:cs="Calibri"/>
          <w:sz w:val="20"/>
          <w:szCs w:val="20"/>
        </w:rPr>
      </w:pPr>
      <w:r w:rsidRPr="004041F1"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F2B9C" w:rsidRPr="00956E55" w:rsidRDefault="006F2B9C" w:rsidP="006F2B9C">
      <w:pPr>
        <w:jc w:val="both"/>
        <w:rPr>
          <w:rFonts w:cs="Calibri"/>
          <w:sz w:val="20"/>
        </w:rPr>
      </w:pPr>
      <w:r w:rsidRPr="00956E55">
        <w:rPr>
          <w:rFonts w:cs="Calibri"/>
          <w:sz w:val="20"/>
        </w:rPr>
        <w:t>Ja, niżej podpisany jestem pouczony i świadomy odpowiedzialności karnej za składanie fałszywych oświadczeń, wynikającej z art. 233 § 1 i 2 Kodeksu Karnego.</w:t>
      </w:r>
    </w:p>
    <w:p w:rsidR="006F2B9C" w:rsidRPr="001C3E47" w:rsidRDefault="006F2B9C" w:rsidP="006F2B9C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266FD4" w:rsidRPr="003E4B5E" w:rsidRDefault="00266FD4" w:rsidP="00266FD4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3E4B5E" w:rsidRPr="003E4B5E" w:rsidRDefault="003E4B5E" w:rsidP="00ED4DC0">
      <w:pPr>
        <w:spacing w:after="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17391B" w:rsidRPr="003E4B5E" w:rsidRDefault="0017391B" w:rsidP="0017391B">
      <w:pPr>
        <w:spacing w:after="0"/>
        <w:ind w:left="72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075FC2" w:rsidRPr="006F2B9C" w:rsidRDefault="00211F6A" w:rsidP="006F2B9C">
      <w:pPr>
        <w:spacing w:after="0" w:line="240" w:lineRule="auto"/>
        <w:ind w:left="5529"/>
        <w:jc w:val="center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3E4B5E">
        <w:rPr>
          <w:rFonts w:asciiTheme="minorHAnsi" w:eastAsia="Times New Roman" w:hAnsiTheme="minorHAnsi" w:cs="Calibri"/>
          <w:sz w:val="20"/>
          <w:szCs w:val="20"/>
          <w:lang w:eastAsia="pl-PL"/>
        </w:rPr>
        <w:t>………………………………………………….………</w:t>
      </w:r>
      <w:bookmarkStart w:id="2" w:name="_GoBack"/>
      <w:bookmarkEnd w:id="0"/>
      <w:bookmarkEnd w:id="2"/>
    </w:p>
    <w:sectPr w:rsidR="00075FC2" w:rsidRPr="006F2B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53" w:rsidRDefault="00103653" w:rsidP="00AD61D6">
      <w:pPr>
        <w:spacing w:after="0" w:line="240" w:lineRule="auto"/>
      </w:pPr>
      <w:r>
        <w:separator/>
      </w:r>
    </w:p>
  </w:endnote>
  <w:endnote w:type="continuationSeparator" w:id="0">
    <w:p w:rsidR="00103653" w:rsidRDefault="00103653" w:rsidP="00AD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53" w:rsidRDefault="00103653" w:rsidP="00AD61D6">
      <w:pPr>
        <w:spacing w:after="0" w:line="240" w:lineRule="auto"/>
      </w:pPr>
      <w:r>
        <w:separator/>
      </w:r>
    </w:p>
  </w:footnote>
  <w:footnote w:type="continuationSeparator" w:id="0">
    <w:p w:rsidR="00103653" w:rsidRDefault="00103653" w:rsidP="00AD61D6">
      <w:pPr>
        <w:spacing w:after="0" w:line="240" w:lineRule="auto"/>
      </w:pPr>
      <w:r>
        <w:continuationSeparator/>
      </w:r>
    </w:p>
  </w:footnote>
  <w:footnote w:id="1">
    <w:p w:rsidR="00EF0E2E" w:rsidRDefault="00EF0E2E">
      <w:pPr>
        <w:pStyle w:val="Tekstprzypisudolnego"/>
      </w:pPr>
      <w:r>
        <w:rPr>
          <w:rStyle w:val="Odwoanieprzypisudolnego"/>
        </w:rPr>
        <w:footnoteRef/>
      </w:r>
      <w:r>
        <w:t xml:space="preserve"> Zaznaczyć w zależności od zakresu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D6" w:rsidRDefault="00AD61D6">
    <w:pPr>
      <w:pStyle w:val="Nagwek"/>
    </w:pPr>
    <w:r>
      <w:rPr>
        <w:noProof/>
        <w:lang w:eastAsia="pl-PL"/>
      </w:rPr>
      <w:drawing>
        <wp:inline distT="0" distB="0" distL="0" distR="0" wp14:anchorId="72659701" wp14:editId="3E5EE791">
          <wp:extent cx="5760720" cy="7902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350E"/>
    <w:multiLevelType w:val="hybridMultilevel"/>
    <w:tmpl w:val="1C80B5C2"/>
    <w:lvl w:ilvl="0" w:tplc="EC0C4E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BC"/>
    <w:rsid w:val="000629ED"/>
    <w:rsid w:val="00075FC2"/>
    <w:rsid w:val="00103653"/>
    <w:rsid w:val="0017391B"/>
    <w:rsid w:val="001B4CFB"/>
    <w:rsid w:val="001C3E47"/>
    <w:rsid w:val="00211F6A"/>
    <w:rsid w:val="00225C06"/>
    <w:rsid w:val="002624A5"/>
    <w:rsid w:val="00266FD4"/>
    <w:rsid w:val="0028126D"/>
    <w:rsid w:val="00290907"/>
    <w:rsid w:val="003E4B5E"/>
    <w:rsid w:val="003E55C2"/>
    <w:rsid w:val="003F6D02"/>
    <w:rsid w:val="00437ADF"/>
    <w:rsid w:val="00456E01"/>
    <w:rsid w:val="00476D41"/>
    <w:rsid w:val="004E7ADA"/>
    <w:rsid w:val="005615B4"/>
    <w:rsid w:val="00573352"/>
    <w:rsid w:val="00622432"/>
    <w:rsid w:val="006F2B9C"/>
    <w:rsid w:val="007A1027"/>
    <w:rsid w:val="00845817"/>
    <w:rsid w:val="008549BC"/>
    <w:rsid w:val="008C3563"/>
    <w:rsid w:val="00940F2E"/>
    <w:rsid w:val="009923AD"/>
    <w:rsid w:val="009C4D96"/>
    <w:rsid w:val="00A06844"/>
    <w:rsid w:val="00A3305B"/>
    <w:rsid w:val="00A6295A"/>
    <w:rsid w:val="00A803CB"/>
    <w:rsid w:val="00A849DA"/>
    <w:rsid w:val="00AA4332"/>
    <w:rsid w:val="00AB7171"/>
    <w:rsid w:val="00AD61D6"/>
    <w:rsid w:val="00AF0562"/>
    <w:rsid w:val="00B01747"/>
    <w:rsid w:val="00B45314"/>
    <w:rsid w:val="00BA7C44"/>
    <w:rsid w:val="00BD0881"/>
    <w:rsid w:val="00C32A86"/>
    <w:rsid w:val="00CE2273"/>
    <w:rsid w:val="00CF3CD5"/>
    <w:rsid w:val="00CF5373"/>
    <w:rsid w:val="00DA145E"/>
    <w:rsid w:val="00DA7181"/>
    <w:rsid w:val="00DD6045"/>
    <w:rsid w:val="00E37212"/>
    <w:rsid w:val="00E71FD0"/>
    <w:rsid w:val="00ED4DC0"/>
    <w:rsid w:val="00EF0E2E"/>
    <w:rsid w:val="00F8128E"/>
    <w:rsid w:val="00F9606F"/>
    <w:rsid w:val="00FD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42E5"/>
  <w15:chartTrackingRefBased/>
  <w15:docId w15:val="{AA5FC07E-8ECC-4BED-9D22-532A09A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1D6"/>
  </w:style>
  <w:style w:type="paragraph" w:styleId="Stopka">
    <w:name w:val="footer"/>
    <w:basedOn w:val="Normalny"/>
    <w:link w:val="StopkaZnak"/>
    <w:uiPriority w:val="99"/>
    <w:unhideWhenUsed/>
    <w:rsid w:val="00AD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1D6"/>
  </w:style>
  <w:style w:type="paragraph" w:styleId="Akapitzlist">
    <w:name w:val="List Paragraph"/>
    <w:basedOn w:val="Normalny"/>
    <w:link w:val="AkapitzlistZnak"/>
    <w:qFormat/>
    <w:rsid w:val="00211F6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11F6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st">
    <w:name w:val="st"/>
    <w:rsid w:val="00211F6A"/>
  </w:style>
  <w:style w:type="character" w:styleId="Uwydatnienie">
    <w:name w:val="Emphasis"/>
    <w:uiPriority w:val="20"/>
    <w:qFormat/>
    <w:rsid w:val="00211F6A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E2E"/>
    <w:rPr>
      <w:vertAlign w:val="superscript"/>
    </w:rPr>
  </w:style>
  <w:style w:type="character" w:customStyle="1" w:styleId="AkapitzlistZnak">
    <w:name w:val="Akapit z listą Znak"/>
    <w:link w:val="Akapitzlist"/>
    <w:rsid w:val="006F2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5B21-FC2B-4AD2-9E53-9054DC19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Carpathia Logistics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Pado</dc:creator>
  <cp:keywords/>
  <dc:description/>
  <cp:lastModifiedBy>PRACA</cp:lastModifiedBy>
  <cp:revision>20</cp:revision>
  <dcterms:created xsi:type="dcterms:W3CDTF">2022-07-11T10:39:00Z</dcterms:created>
  <dcterms:modified xsi:type="dcterms:W3CDTF">2022-10-19T11:43:00Z</dcterms:modified>
</cp:coreProperties>
</file>